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DBC19" w14:textId="62CF9A45" w:rsidR="001A151E" w:rsidRDefault="00E35137" w:rsidP="00652C86">
      <w:pPr>
        <w:spacing w:before="120" w:after="36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EK-</w:t>
      </w:r>
      <w:r w:rsidR="003B5615">
        <w:rPr>
          <w:rFonts w:ascii="Times New Roman" w:hAnsi="Times New Roman" w:cs="Times New Roman"/>
          <w:b/>
          <w:sz w:val="24"/>
          <w:szCs w:val="24"/>
        </w:rPr>
        <w:t>25</w:t>
      </w:r>
    </w:p>
    <w:p w14:paraId="1C91338C" w14:textId="3262A9D8" w:rsidR="00430387" w:rsidRPr="002C5293" w:rsidRDefault="003B5615" w:rsidP="002C5293">
      <w:pPr>
        <w:pStyle w:val="NormalWeb"/>
        <w:spacing w:before="0"/>
        <w:ind w:left="357"/>
        <w:jc w:val="center"/>
        <w:rPr>
          <w:rFonts w:ascii="Times New Roman" w:hAnsi="Times New Roman" w:cs="Times New Roman"/>
          <w:b/>
          <w:lang w:val="tr-TR"/>
        </w:rPr>
      </w:pPr>
      <w:r>
        <w:rPr>
          <w:rFonts w:ascii="Times New Roman" w:hAnsi="Times New Roman" w:cs="Times New Roman"/>
          <w:b/>
          <w:lang w:val="tr-TR"/>
        </w:rPr>
        <w:t>DESTEKLERDEN YARARLANMA KOŞULLARI</w:t>
      </w:r>
    </w:p>
    <w:p w14:paraId="6CADE7DA" w14:textId="0A71AD11" w:rsidR="003B5615" w:rsidRPr="00FE3FA0" w:rsidRDefault="003B5615" w:rsidP="003B5615">
      <w:pPr>
        <w:pStyle w:val="NormalWeb"/>
        <w:spacing w:before="120" w:after="120"/>
        <w:jc w:val="both"/>
        <w:rPr>
          <w:rFonts w:ascii="Times New Roman" w:hAnsi="Times New Roman" w:cs="Times New Roman"/>
          <w:b/>
          <w:i/>
          <w:lang w:val="tr-TR"/>
        </w:rPr>
      </w:pPr>
      <w:r>
        <w:rPr>
          <w:rFonts w:ascii="Times New Roman" w:hAnsi="Times New Roman" w:cs="Times New Roman"/>
          <w:b/>
          <w:i/>
          <w:lang w:val="tr-TR"/>
        </w:rPr>
        <w:t>Desteklerden faydalanmak isteyen şirketlerin aşağıda belirtilen şartları haiz olması gerekir:</w:t>
      </w:r>
    </w:p>
    <w:p w14:paraId="12910886" w14:textId="64BC7D50" w:rsidR="003B5615" w:rsidRPr="00684A97" w:rsidRDefault="003B5615" w:rsidP="00684A97">
      <w:pPr>
        <w:pStyle w:val="ListeParagraf"/>
        <w:numPr>
          <w:ilvl w:val="0"/>
          <w:numId w:val="1"/>
        </w:numPr>
        <w:spacing w:before="120" w:after="120" w:line="259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Şirketlerin</w:t>
      </w:r>
      <w:r w:rsidR="00684A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kültürel ve yaratıcı endüstri hizmetleri sektöründe faaliyet göstermesi ve en az </w:t>
      </w:r>
      <w:r w:rsidR="00684A97">
        <w:rPr>
          <w:rFonts w:ascii="Times New Roman" w:hAnsi="Times New Roman" w:cs="Times New Roman"/>
          <w:sz w:val="24"/>
          <w:szCs w:val="24"/>
        </w:rPr>
        <w:t>bir</w:t>
      </w:r>
      <w:r>
        <w:rPr>
          <w:rFonts w:ascii="Times New Roman" w:hAnsi="Times New Roman" w:cs="Times New Roman"/>
          <w:sz w:val="24"/>
          <w:szCs w:val="24"/>
        </w:rPr>
        <w:t xml:space="preserve"> yıl önce* Türkiye’de 13/1/2011 tarihli ve 6102 sayılı Türk Ticaret Kanunu hükümlerine göre kurulmuş olması gerekir.</w:t>
      </w:r>
    </w:p>
    <w:p w14:paraId="1B61B2BE" w14:textId="55C22D48" w:rsidR="003B5615" w:rsidRDefault="003B5615" w:rsidP="00684A97">
      <w:pPr>
        <w:pStyle w:val="ListeParagraf"/>
        <w:numPr>
          <w:ilvl w:val="0"/>
          <w:numId w:val="1"/>
        </w:numPr>
        <w:spacing w:before="120" w:after="120" w:line="259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B5615">
        <w:rPr>
          <w:rFonts w:ascii="Times New Roman" w:hAnsi="Times New Roman" w:cs="Times New Roman"/>
          <w:sz w:val="24"/>
          <w:szCs w:val="24"/>
        </w:rPr>
        <w:t>Şirketlerin,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3B5615">
        <w:rPr>
          <w:rFonts w:ascii="Times New Roman" w:hAnsi="Times New Roman" w:cs="Times New Roman"/>
          <w:sz w:val="24"/>
          <w:szCs w:val="24"/>
        </w:rPr>
        <w:t>lk destek başvuru tarihinden en az bir yıl önce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3B5615">
        <w:rPr>
          <w:rFonts w:ascii="Times New Roman" w:hAnsi="Times New Roman" w:cs="Times New Roman"/>
          <w:sz w:val="24"/>
          <w:szCs w:val="24"/>
        </w:rPr>
        <w:t xml:space="preserve"> destek başvurusuna konu faaliyetini gerçekleştirdiği Karar </w:t>
      </w:r>
      <w:r w:rsidR="003B7EB0" w:rsidRPr="003B5615">
        <w:rPr>
          <w:rFonts w:ascii="Times New Roman" w:hAnsi="Times New Roman" w:cs="Times New Roman"/>
          <w:sz w:val="24"/>
          <w:szCs w:val="24"/>
        </w:rPr>
        <w:t>kapsamındaki alt</w:t>
      </w:r>
      <w:r w:rsidRPr="003B5615">
        <w:rPr>
          <w:rFonts w:ascii="Times New Roman" w:hAnsi="Times New Roman" w:cs="Times New Roman"/>
          <w:sz w:val="24"/>
          <w:szCs w:val="24"/>
        </w:rPr>
        <w:t xml:space="preserve"> sektörlerde verdiği en az </w:t>
      </w:r>
      <w:r w:rsidR="00684A97">
        <w:rPr>
          <w:rFonts w:ascii="Times New Roman" w:hAnsi="Times New Roman" w:cs="Times New Roman"/>
          <w:sz w:val="24"/>
          <w:szCs w:val="24"/>
        </w:rPr>
        <w:t>1</w:t>
      </w:r>
      <w:r w:rsidRPr="003B5615">
        <w:rPr>
          <w:rFonts w:ascii="Times New Roman" w:hAnsi="Times New Roman" w:cs="Times New Roman"/>
          <w:sz w:val="24"/>
          <w:szCs w:val="24"/>
        </w:rPr>
        <w:t xml:space="preserve"> adet film yapım ve/veya dağıtım hizmeti veya en az </w:t>
      </w:r>
      <w:r w:rsidR="00684A97">
        <w:rPr>
          <w:rFonts w:ascii="Times New Roman" w:hAnsi="Times New Roman" w:cs="Times New Roman"/>
          <w:sz w:val="24"/>
          <w:szCs w:val="24"/>
        </w:rPr>
        <w:t>1</w:t>
      </w:r>
      <w:r w:rsidRPr="003B5615">
        <w:rPr>
          <w:rFonts w:ascii="Times New Roman" w:hAnsi="Times New Roman" w:cs="Times New Roman"/>
          <w:sz w:val="24"/>
          <w:szCs w:val="24"/>
        </w:rPr>
        <w:t xml:space="preserve"> adet dijital sanat eseri satış hizmetini sunmuş olması</w:t>
      </w:r>
      <w:r>
        <w:rPr>
          <w:rFonts w:ascii="Times New Roman" w:hAnsi="Times New Roman" w:cs="Times New Roman"/>
          <w:sz w:val="24"/>
          <w:szCs w:val="24"/>
        </w:rPr>
        <w:t xml:space="preserve"> gerekir.</w:t>
      </w:r>
    </w:p>
    <w:p w14:paraId="1550035E" w14:textId="5D418373" w:rsidR="00684A97" w:rsidRDefault="00684A97" w:rsidP="00684A97">
      <w:pPr>
        <w:pStyle w:val="ListeParagraf"/>
        <w:numPr>
          <w:ilvl w:val="0"/>
          <w:numId w:val="1"/>
        </w:numPr>
        <w:spacing w:before="120" w:after="120" w:line="259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84A97">
        <w:rPr>
          <w:rFonts w:ascii="Times New Roman" w:hAnsi="Times New Roman" w:cs="Times New Roman"/>
          <w:sz w:val="24"/>
          <w:szCs w:val="24"/>
        </w:rPr>
        <w:t>Film yapımcısı şirketlerin Kültür ve Turizm Bakanlığından alınan yapımcı belgesini haiz olması ve fikri mülkiyet haklarına sahip olduğu filminin bulunması gerekir.</w:t>
      </w:r>
    </w:p>
    <w:p w14:paraId="355CBD67" w14:textId="08ECB0ED" w:rsidR="00684A97" w:rsidRPr="003B5615" w:rsidRDefault="00684A97" w:rsidP="00684A97">
      <w:pPr>
        <w:pStyle w:val="ListeParagraf"/>
        <w:numPr>
          <w:ilvl w:val="0"/>
          <w:numId w:val="1"/>
        </w:numPr>
        <w:spacing w:before="120" w:after="120" w:line="259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84A97">
        <w:rPr>
          <w:rFonts w:ascii="Times New Roman" w:hAnsi="Times New Roman" w:cs="Times New Roman"/>
          <w:sz w:val="24"/>
          <w:szCs w:val="24"/>
        </w:rPr>
        <w:t>Film dağıtımcısı şirketlerin fikri mülkiyet haklarının kullanımı için yetkilendirildiği filminin bulunması gerekir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6D04DB0" w14:textId="77777777" w:rsidR="003B5615" w:rsidRPr="003B5615" w:rsidRDefault="003B5615" w:rsidP="003B5615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264C4035" w14:textId="2820A3D0" w:rsidR="00430387" w:rsidRPr="003B5615" w:rsidRDefault="003B5615" w:rsidP="003B5615">
      <w:pPr>
        <w:pStyle w:val="ListeParagraf"/>
        <w:autoSpaceDN w:val="0"/>
        <w:spacing w:before="120" w:after="120" w:line="240" w:lineRule="auto"/>
        <w:ind w:left="354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3B5615">
        <w:rPr>
          <w:rFonts w:ascii="Times New Roman" w:hAnsi="Times New Roman" w:cs="Times New Roman"/>
          <w:i/>
          <w:iCs/>
          <w:sz w:val="20"/>
          <w:szCs w:val="20"/>
        </w:rPr>
        <w:t>* 6102 sayılı Kanunun tür değiştirme ilkeleri göz önünde bulundurularak ilgili süre hesaplanmaktadır.</w:t>
      </w:r>
    </w:p>
    <w:sectPr w:rsidR="00430387" w:rsidRPr="003B561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729AE" w14:textId="77777777" w:rsidR="008C35DD" w:rsidRDefault="008C35DD" w:rsidP="00652C86">
      <w:pPr>
        <w:spacing w:after="0" w:line="240" w:lineRule="auto"/>
      </w:pPr>
      <w:r>
        <w:separator/>
      </w:r>
    </w:p>
  </w:endnote>
  <w:endnote w:type="continuationSeparator" w:id="0">
    <w:p w14:paraId="6B380938" w14:textId="77777777" w:rsidR="008C35DD" w:rsidRDefault="008C35DD" w:rsidP="00652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746E8" w14:textId="77777777" w:rsidR="008C35DD" w:rsidRDefault="008C35DD" w:rsidP="00652C86">
      <w:pPr>
        <w:spacing w:after="0" w:line="240" w:lineRule="auto"/>
      </w:pPr>
      <w:r>
        <w:separator/>
      </w:r>
    </w:p>
  </w:footnote>
  <w:footnote w:type="continuationSeparator" w:id="0">
    <w:p w14:paraId="59F3AB81" w14:textId="77777777" w:rsidR="008C35DD" w:rsidRDefault="008C35DD" w:rsidP="00652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07EAC" w14:textId="43E64821" w:rsidR="00652C86" w:rsidRPr="00430387" w:rsidRDefault="00CF6D7E" w:rsidP="00430387">
    <w:pPr>
      <w:pStyle w:val="stBilgi"/>
      <w:spacing w:line="276" w:lineRule="auto"/>
      <w:jc w:val="right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 xml:space="preserve">5448 sayılı </w:t>
    </w:r>
    <w:r w:rsidR="00652C86" w:rsidRPr="00430387">
      <w:rPr>
        <w:rFonts w:ascii="Times New Roman" w:hAnsi="Times New Roman" w:cs="Times New Roman"/>
        <w:i/>
        <w:sz w:val="20"/>
        <w:szCs w:val="20"/>
      </w:rPr>
      <w:t>Hizmet İhracatının Tanımlanması, Sınıflandırılması ve Desteklenmesi Hakkında Karar</w:t>
    </w:r>
  </w:p>
  <w:p w14:paraId="002871B7" w14:textId="77777777" w:rsidR="00652C86" w:rsidRPr="00430387" w:rsidRDefault="00652C86" w:rsidP="00430387">
    <w:pPr>
      <w:pStyle w:val="stBilgi"/>
      <w:pBdr>
        <w:bottom w:val="single" w:sz="6" w:space="1" w:color="auto"/>
      </w:pBdr>
      <w:spacing w:line="276" w:lineRule="auto"/>
      <w:jc w:val="right"/>
      <w:rPr>
        <w:rFonts w:ascii="Times New Roman" w:hAnsi="Times New Roman" w:cs="Times New Roman"/>
        <w:i/>
        <w:sz w:val="20"/>
        <w:szCs w:val="20"/>
      </w:rPr>
    </w:pPr>
    <w:r w:rsidRPr="00430387">
      <w:rPr>
        <w:rFonts w:ascii="Times New Roman" w:hAnsi="Times New Roman" w:cs="Times New Roman"/>
        <w:i/>
        <w:sz w:val="20"/>
        <w:szCs w:val="20"/>
      </w:rPr>
      <w:t>Kültürel ve Yaratıcı Endüstri Hizmetleri Sektörü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070E8"/>
    <w:multiLevelType w:val="hybridMultilevel"/>
    <w:tmpl w:val="5C3AA1CE"/>
    <w:lvl w:ilvl="0" w:tplc="407085D2">
      <w:start w:val="3"/>
      <w:numFmt w:val="bullet"/>
      <w:lvlText w:val=""/>
      <w:lvlJc w:val="left"/>
      <w:pPr>
        <w:ind w:left="354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</w:abstractNum>
  <w:abstractNum w:abstractNumId="1" w15:restartNumberingAfterBreak="0">
    <w:nsid w:val="334926D6"/>
    <w:multiLevelType w:val="hybridMultilevel"/>
    <w:tmpl w:val="AA42251E"/>
    <w:lvl w:ilvl="0" w:tplc="59DA645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  <w:u w:val="non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DB778C"/>
    <w:multiLevelType w:val="hybridMultilevel"/>
    <w:tmpl w:val="7B305060"/>
    <w:lvl w:ilvl="0" w:tplc="07A823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1F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027"/>
    <w:rsid w:val="00002BCF"/>
    <w:rsid w:val="00003D6A"/>
    <w:rsid w:val="00047F28"/>
    <w:rsid w:val="000E5893"/>
    <w:rsid w:val="00141DAC"/>
    <w:rsid w:val="001924EC"/>
    <w:rsid w:val="001A151E"/>
    <w:rsid w:val="001F0490"/>
    <w:rsid w:val="00280CDB"/>
    <w:rsid w:val="002C5293"/>
    <w:rsid w:val="002F052F"/>
    <w:rsid w:val="002F2A6B"/>
    <w:rsid w:val="003032E7"/>
    <w:rsid w:val="00364F49"/>
    <w:rsid w:val="003B5615"/>
    <w:rsid w:val="003B7EB0"/>
    <w:rsid w:val="003C6639"/>
    <w:rsid w:val="00430387"/>
    <w:rsid w:val="00451A6A"/>
    <w:rsid w:val="0046547D"/>
    <w:rsid w:val="005110F8"/>
    <w:rsid w:val="00512027"/>
    <w:rsid w:val="00522CE9"/>
    <w:rsid w:val="0052761E"/>
    <w:rsid w:val="005A0F5B"/>
    <w:rsid w:val="005F6FEF"/>
    <w:rsid w:val="006250C0"/>
    <w:rsid w:val="00652C86"/>
    <w:rsid w:val="00655D40"/>
    <w:rsid w:val="00684A97"/>
    <w:rsid w:val="0068518F"/>
    <w:rsid w:val="00714FB6"/>
    <w:rsid w:val="00844347"/>
    <w:rsid w:val="008C35DD"/>
    <w:rsid w:val="008E19BF"/>
    <w:rsid w:val="00A84096"/>
    <w:rsid w:val="00AA1FD9"/>
    <w:rsid w:val="00B220B1"/>
    <w:rsid w:val="00C0418F"/>
    <w:rsid w:val="00C7015E"/>
    <w:rsid w:val="00C822F5"/>
    <w:rsid w:val="00CF6D7E"/>
    <w:rsid w:val="00D653EF"/>
    <w:rsid w:val="00DB7F11"/>
    <w:rsid w:val="00E35137"/>
    <w:rsid w:val="00E417C8"/>
    <w:rsid w:val="00E60067"/>
    <w:rsid w:val="00F16874"/>
    <w:rsid w:val="00F4646B"/>
    <w:rsid w:val="00FC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0304B8"/>
  <w15:docId w15:val="{D2A77472-5687-4462-B7CE-B84D862E3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F5B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A0F5B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C7015E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val="en-US" w:eastAsia="ar-SA"/>
    </w:rPr>
  </w:style>
  <w:style w:type="paragraph" w:styleId="stBilgi">
    <w:name w:val="header"/>
    <w:basedOn w:val="Normal"/>
    <w:link w:val="stBilgiChar"/>
    <w:uiPriority w:val="99"/>
    <w:unhideWhenUsed/>
    <w:rsid w:val="00652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52C86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52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52C86"/>
    <w:rPr>
      <w:rFonts w:eastAsiaTheme="minorEastAsia"/>
      <w:lang w:eastAsia="tr-TR"/>
    </w:rPr>
  </w:style>
  <w:style w:type="paragraph" w:styleId="Dzeltme">
    <w:name w:val="Revision"/>
    <w:hidden/>
    <w:uiPriority w:val="99"/>
    <w:semiHidden/>
    <w:rsid w:val="00CF6D7E"/>
    <w:pPr>
      <w:spacing w:after="0" w:line="240" w:lineRule="auto"/>
    </w:pPr>
    <w:rPr>
      <w:rFonts w:eastAsiaTheme="minorEastAsia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CF6D7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F6D7E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F6D7E"/>
    <w:rPr>
      <w:rFonts w:eastAsiaTheme="minorEastAsia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F6D7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F6D7E"/>
    <w:rPr>
      <w:rFonts w:eastAsiaTheme="minorEastAsia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924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24EC"/>
    <w:rPr>
      <w:rFonts w:ascii="Segoe UI" w:eastAsiaTheme="minorEastAsia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6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Sümeyra Demir YILDIZ</dc:creator>
  <cp:keywords>istihdam</cp:keywords>
  <dc:description/>
  <cp:lastModifiedBy>Feyzanur Toklu</cp:lastModifiedBy>
  <cp:revision>7</cp:revision>
  <dcterms:created xsi:type="dcterms:W3CDTF">2023-11-13T13:47:00Z</dcterms:created>
  <dcterms:modified xsi:type="dcterms:W3CDTF">2024-03-14T07:31:00Z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id_classification_unclassified=0ef0d4bf-59b8-4ae6-bbc0-fafde041157b</vt:lpwstr>
  </property>
  <property fmtid="{D5CDD505-2E9C-101B-9397-08002B2CF9AE}" pid="3" name="geodilabeluser">
    <vt:lpwstr>user=16588161804</vt:lpwstr>
  </property>
  <property fmtid="{D5CDD505-2E9C-101B-9397-08002B2CF9AE}" pid="4" name="geodilabeltime">
    <vt:lpwstr>datetime=2024-03-05T12:36:06.730Z</vt:lpwstr>
  </property>
</Properties>
</file>